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  <w:tblCaption w:val="Diseño de tabla"/>
      </w:tblPr>
      <w:tblGrid>
        <w:gridCol w:w="14400"/>
      </w:tblGrid>
      <w:tr w:rsidR="00EA415B" w:rsidRPr="00DA720A" w14:paraId="33DE09AF" w14:textId="77777777" w:rsidTr="004727C8">
        <w:tc>
          <w:tcPr>
            <w:tcW w:w="11016" w:type="dxa"/>
            <w:shd w:val="clear" w:color="auto" w:fill="2683C6" w:themeFill="accent2"/>
          </w:tcPr>
          <w:p w14:paraId="54BEB978" w14:textId="40E5EF03" w:rsidR="00EA415B" w:rsidRPr="00DA720A" w:rsidRDefault="004727C8" w:rsidP="004727C8">
            <w:pPr>
              <w:pStyle w:val="Mes"/>
              <w:jc w:val="center"/>
              <w:rPr>
                <w:noProof/>
              </w:rPr>
            </w:pPr>
            <w:r>
              <w:rPr>
                <w:noProof/>
              </w:rPr>
              <w:t>Convocatorias Individuales PRODEP-</w:t>
            </w:r>
            <w:r w:rsidR="008A02CE">
              <w:rPr>
                <w:noProof/>
              </w:rPr>
              <w:t>202</w:t>
            </w:r>
            <w:r>
              <w:rPr>
                <w:noProof/>
              </w:rPr>
              <w:t>3</w:t>
            </w:r>
          </w:p>
        </w:tc>
      </w:tr>
      <w:tr w:rsidR="00EA415B" w:rsidRPr="00DA720A" w14:paraId="21EF8E1F" w14:textId="77777777" w:rsidTr="004727C8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2683C6" w:themeFill="accent2"/>
          </w:tcPr>
          <w:p w14:paraId="6826574A" w14:textId="3D0A7490" w:rsidR="00EA415B" w:rsidRPr="00DA720A" w:rsidRDefault="00EA415B">
            <w:pPr>
              <w:pStyle w:val="Ao"/>
              <w:rPr>
                <w:noProof/>
              </w:rPr>
            </w:pPr>
          </w:p>
        </w:tc>
      </w:tr>
      <w:tr w:rsidR="00EA415B" w:rsidRPr="00DA720A" w14:paraId="79E512A0" w14:textId="77777777" w:rsidTr="004727C8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42BA97" w:themeFill="accent4"/>
            <w:vAlign w:val="center"/>
          </w:tcPr>
          <w:p w14:paraId="7E2C05BD" w14:textId="77777777" w:rsidR="00EA415B" w:rsidRPr="00DA720A" w:rsidRDefault="00AA1548">
            <w:pPr>
              <w:pStyle w:val="Subttulo"/>
              <w:rPr>
                <w:noProof/>
              </w:rPr>
            </w:pPr>
            <w:r>
              <w:rPr>
                <w:noProof/>
              </w:rPr>
              <w:t>CALENDARIO DE TRABAJO</w:t>
            </w:r>
          </w:p>
        </w:tc>
      </w:tr>
    </w:tbl>
    <w:tbl>
      <w:tblPr>
        <w:tblStyle w:val="Tablanormal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Diseño de tabla"/>
      </w:tblPr>
      <w:tblGrid>
        <w:gridCol w:w="8819"/>
        <w:gridCol w:w="5581"/>
      </w:tblGrid>
      <w:tr w:rsidR="00EA415B" w:rsidRPr="00DA720A" w14:paraId="1E8BD20B" w14:textId="77777777" w:rsidTr="00DB22E3">
        <w:trPr>
          <w:trHeight w:hRule="exact" w:val="2461"/>
        </w:trPr>
        <w:tc>
          <w:tcPr>
            <w:tcW w:w="6597" w:type="dxa"/>
            <w:tcMar>
              <w:left w:w="403" w:type="dxa"/>
            </w:tcMar>
          </w:tcPr>
          <w:p w14:paraId="640884C6" w14:textId="579082C1" w:rsidR="00EA415B" w:rsidRPr="00DA720A" w:rsidRDefault="00AA1548" w:rsidP="00AA1548">
            <w:pPr>
              <w:pStyle w:val="Ttulo"/>
              <w:rPr>
                <w:noProof/>
              </w:rPr>
            </w:pPr>
            <w:r>
              <w:rPr>
                <w:noProof/>
              </w:rPr>
              <w:t>CONVOCATORIAS INDIVIDUALES PRODEP 20</w:t>
            </w:r>
            <w:r w:rsidR="008A02CE">
              <w:rPr>
                <w:noProof/>
              </w:rPr>
              <w:t>2</w:t>
            </w:r>
            <w:r w:rsidR="004727C8">
              <w:rPr>
                <w:noProof/>
              </w:rPr>
              <w:t>3</w:t>
            </w:r>
          </w:p>
        </w:tc>
        <w:tc>
          <w:tcPr>
            <w:tcW w:w="4175" w:type="dxa"/>
          </w:tcPr>
          <w:p w14:paraId="35DA9B7D" w14:textId="77777777" w:rsidR="00EA415B" w:rsidRPr="00DA720A" w:rsidRDefault="00375B27">
            <w:pPr>
              <w:jc w:val="center"/>
              <w:rPr>
                <w:noProof/>
              </w:rPr>
            </w:pPr>
            <w:r w:rsidRPr="00DA720A">
              <w:rPr>
                <w:noProof/>
                <w:lang w:bidi="es-ES"/>
              </w:rPr>
              <w:drawing>
                <wp:inline distT="0" distB="0" distL="0" distR="0" wp14:anchorId="5591772C" wp14:editId="4895BAE9">
                  <wp:extent cx="2135697" cy="914861"/>
                  <wp:effectExtent l="133350" t="190500" r="226695" b="228600"/>
                  <wp:docPr id="1" name="Marcador de posi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est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242734">
                            <a:off x="0" y="0"/>
                            <a:ext cx="2135697" cy="91486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25400" dir="2400000" sx="101000" sy="101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27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Diseño de tabla"/>
      </w:tblPr>
      <w:tblGrid>
        <w:gridCol w:w="4456"/>
        <w:gridCol w:w="3202"/>
        <w:gridCol w:w="5093"/>
      </w:tblGrid>
      <w:tr w:rsidR="00DB22E3" w:rsidRPr="0013087F" w14:paraId="36B8B819" w14:textId="77777777" w:rsidTr="004727C8">
        <w:trPr>
          <w:trHeight w:val="317"/>
          <w:tblHeader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2BA97" w:themeFill="accent4"/>
            <w:noWrap/>
            <w:vAlign w:val="center"/>
            <w:hideMark/>
          </w:tcPr>
          <w:p w14:paraId="7505BC58" w14:textId="77777777" w:rsidR="00DB22E3" w:rsidRPr="004727C8" w:rsidRDefault="00DB22E3">
            <w:pPr>
              <w:spacing w:after="0"/>
              <w:jc w:val="center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4727C8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lang w:eastAsia="es-MX"/>
              </w:rPr>
              <w:t>PROCESO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2BA97" w:themeFill="accent4"/>
            <w:noWrap/>
            <w:vAlign w:val="center"/>
            <w:hideMark/>
          </w:tcPr>
          <w:p w14:paraId="78177FB1" w14:textId="77777777" w:rsidR="00DB22E3" w:rsidRPr="004727C8" w:rsidRDefault="00DB22E3">
            <w:pPr>
              <w:spacing w:after="0"/>
              <w:jc w:val="center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4727C8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lang w:eastAsia="es-MX"/>
              </w:rPr>
              <w:t>ACTIVIDAD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2BA97" w:themeFill="accent4"/>
            <w:noWrap/>
            <w:vAlign w:val="center"/>
            <w:hideMark/>
          </w:tcPr>
          <w:p w14:paraId="388A8FBB" w14:textId="77777777" w:rsidR="00DB22E3" w:rsidRPr="004727C8" w:rsidRDefault="00DB22E3">
            <w:pPr>
              <w:spacing w:after="0"/>
              <w:jc w:val="center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4727C8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lang w:eastAsia="es-MX"/>
              </w:rPr>
              <w:t>Fechas de Inicio y/o término</w:t>
            </w:r>
          </w:p>
        </w:tc>
      </w:tr>
      <w:tr w:rsidR="00DB22E3" w:rsidRPr="0013087F" w14:paraId="1B9F739E" w14:textId="77777777" w:rsidTr="004727C8">
        <w:trPr>
          <w:trHeight w:val="835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8F1EA" w:themeFill="accent4" w:themeFillTint="33"/>
            <w:vAlign w:val="center"/>
            <w:hideMark/>
          </w:tcPr>
          <w:p w14:paraId="677B75A4" w14:textId="77777777" w:rsidR="00DB22E3" w:rsidRPr="0013087F" w:rsidRDefault="00DB22E3">
            <w:pPr>
              <w:spacing w:after="0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3087F"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F1EA" w:themeFill="accent4" w:themeFillTint="33"/>
            <w:vAlign w:val="center"/>
            <w:hideMark/>
          </w:tcPr>
          <w:p w14:paraId="065CF743" w14:textId="36370B61" w:rsidR="00DB22E3" w:rsidRPr="0013087F" w:rsidRDefault="00DB22E3">
            <w:pPr>
              <w:spacing w:after="0"/>
              <w:rPr>
                <w:rFonts w:ascii="Trebuchet MS" w:eastAsia="Times New Roman" w:hAnsi="Trebuchet MS" w:cs="Times New Roman"/>
                <w:b/>
                <w:color w:val="7030A0"/>
                <w:sz w:val="20"/>
                <w:szCs w:val="20"/>
                <w:lang w:eastAsia="es-MX"/>
              </w:rPr>
            </w:pPr>
            <w:r w:rsidRPr="004727C8"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es-MX"/>
              </w:rPr>
              <w:t>Apertura del Sistema Unificado del PRODEP</w:t>
            </w:r>
            <w:r w:rsidR="004727C8" w:rsidRPr="004727C8"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es-MX"/>
              </w:rPr>
              <w:t xml:space="preserve"> y registro de solicitudes (</w:t>
            </w:r>
            <w:r w:rsidRPr="004727C8"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es-MX"/>
              </w:rPr>
              <w:t>SISUP</w:t>
            </w:r>
            <w:r w:rsidRPr="0013087F">
              <w:rPr>
                <w:rFonts w:ascii="Trebuchet MS" w:eastAsia="Times New Roman" w:hAnsi="Trebuchet MS" w:cs="Times New Roman"/>
                <w:b/>
                <w:color w:val="7030A0"/>
                <w:sz w:val="20"/>
                <w:szCs w:val="20"/>
                <w:lang w:eastAsia="es-MX"/>
              </w:rPr>
              <w:t>)</w:t>
            </w:r>
            <w:r w:rsidR="004727C8">
              <w:rPr>
                <w:rFonts w:ascii="Trebuchet MS" w:eastAsia="Times New Roman" w:hAnsi="Trebuchet MS" w:cs="Times New Roman"/>
                <w:b/>
                <w:color w:val="7030A0"/>
                <w:sz w:val="20"/>
                <w:szCs w:val="20"/>
                <w:lang w:eastAsia="es-MX"/>
              </w:rPr>
              <w:t xml:space="preserve"> </w:t>
            </w:r>
            <w:r w:rsidR="004727C8" w:rsidRPr="004727C8">
              <w:rPr>
                <w:rFonts w:ascii="Trebuchet MS" w:eastAsia="Times New Roman" w:hAnsi="Trebuchet MS" w:cs="Times New Roman"/>
                <w:b/>
                <w:color w:val="FF0000"/>
                <w:sz w:val="20"/>
                <w:szCs w:val="20"/>
                <w:lang w:eastAsia="es-MX"/>
              </w:rPr>
              <w:t>fase</w:t>
            </w:r>
            <w:r w:rsidR="004727C8">
              <w:rPr>
                <w:rFonts w:ascii="Trebuchet MS" w:eastAsia="Times New Roman" w:hAnsi="Trebuchet MS" w:cs="Times New Roman"/>
                <w:b/>
                <w:color w:val="FF0000"/>
                <w:sz w:val="20"/>
                <w:szCs w:val="20"/>
                <w:lang w:eastAsia="es-MX"/>
              </w:rPr>
              <w:t xml:space="preserve">: Convocatoria </w:t>
            </w:r>
            <w:r w:rsidR="00EF096C">
              <w:rPr>
                <w:rFonts w:ascii="Trebuchet MS" w:eastAsia="Times New Roman" w:hAnsi="Trebuchet MS" w:cs="Times New Roman"/>
                <w:b/>
                <w:color w:val="FF0000"/>
                <w:sz w:val="20"/>
                <w:szCs w:val="20"/>
                <w:lang w:eastAsia="es-MX"/>
              </w:rPr>
              <w:t xml:space="preserve">de </w:t>
            </w:r>
            <w:r w:rsidR="00EF096C" w:rsidRPr="004727C8">
              <w:rPr>
                <w:rFonts w:ascii="Trebuchet MS" w:eastAsia="Times New Roman" w:hAnsi="Trebuchet MS" w:cs="Times New Roman"/>
                <w:b/>
                <w:color w:val="FF0000"/>
                <w:sz w:val="20"/>
                <w:szCs w:val="20"/>
                <w:lang w:eastAsia="es-MX"/>
              </w:rPr>
              <w:t>Apoyo</w:t>
            </w:r>
            <w:r w:rsidR="004727C8">
              <w:rPr>
                <w:rFonts w:ascii="Trebuchet MS" w:eastAsia="Times New Roman" w:hAnsi="Trebuchet MS" w:cs="Times New Roman"/>
                <w:b/>
                <w:color w:val="FF0000"/>
                <w:sz w:val="20"/>
                <w:szCs w:val="20"/>
                <w:lang w:eastAsia="es-MX"/>
              </w:rPr>
              <w:t xml:space="preserve"> a</w:t>
            </w:r>
            <w:r w:rsidR="004727C8" w:rsidRPr="004727C8">
              <w:rPr>
                <w:rFonts w:ascii="Trebuchet MS" w:eastAsia="Times New Roman" w:hAnsi="Trebuchet MS" w:cs="Times New Roman"/>
                <w:b/>
                <w:color w:val="FF0000"/>
                <w:sz w:val="20"/>
                <w:szCs w:val="20"/>
                <w:lang w:eastAsia="es-MX"/>
              </w:rPr>
              <w:t xml:space="preserve"> Perfil Deseable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F1EA" w:themeFill="accent4" w:themeFillTint="33"/>
            <w:vAlign w:val="center"/>
            <w:hideMark/>
          </w:tcPr>
          <w:p w14:paraId="37868149" w14:textId="0E422946" w:rsidR="00DB22E3" w:rsidRPr="0013087F" w:rsidRDefault="008B50BD">
            <w:pPr>
              <w:spacing w:after="0"/>
              <w:jc w:val="right"/>
              <w:rPr>
                <w:rFonts w:ascii="Trebuchet MS" w:eastAsia="Times New Roman" w:hAnsi="Trebuchet MS" w:cs="Times New Roman"/>
                <w:b/>
                <w:bCs/>
                <w:color w:val="7030A0"/>
                <w:sz w:val="20"/>
                <w:szCs w:val="20"/>
                <w:lang w:eastAsia="es-MX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7030A0"/>
                <w:sz w:val="20"/>
                <w:szCs w:val="20"/>
                <w:lang w:eastAsia="es-MX"/>
              </w:rPr>
              <w:t xml:space="preserve">Del </w:t>
            </w:r>
            <w:r w:rsidR="00EF096C">
              <w:rPr>
                <w:rFonts w:ascii="Trebuchet MS" w:eastAsia="Times New Roman" w:hAnsi="Trebuchet MS" w:cs="Times New Roman"/>
                <w:b/>
                <w:bCs/>
                <w:color w:val="7030A0"/>
                <w:sz w:val="20"/>
                <w:szCs w:val="20"/>
                <w:lang w:eastAsia="es-MX"/>
              </w:rPr>
              <w:t>1</w:t>
            </w:r>
            <w:r w:rsidR="007C172F">
              <w:rPr>
                <w:rFonts w:ascii="Trebuchet MS" w:eastAsia="Times New Roman" w:hAnsi="Trebuchet MS" w:cs="Times New Roman"/>
                <w:b/>
                <w:bCs/>
                <w:color w:val="7030A0"/>
                <w:sz w:val="20"/>
                <w:szCs w:val="20"/>
                <w:lang w:eastAsia="es-MX"/>
              </w:rPr>
              <w:t>6</w:t>
            </w:r>
            <w:r w:rsidR="00EF096C">
              <w:rPr>
                <w:rFonts w:ascii="Trebuchet MS" w:eastAsia="Times New Roman" w:hAnsi="Trebuchet MS" w:cs="Times New Roman"/>
                <w:b/>
                <w:bCs/>
                <w:color w:val="7030A0"/>
                <w:sz w:val="20"/>
                <w:szCs w:val="20"/>
                <w:lang w:eastAsia="es-MX"/>
              </w:rPr>
              <w:t xml:space="preserve"> </w:t>
            </w:r>
            <w:r w:rsidR="004727C8">
              <w:rPr>
                <w:rFonts w:ascii="Trebuchet MS" w:eastAsia="Times New Roman" w:hAnsi="Trebuchet MS" w:cs="Times New Roman"/>
                <w:b/>
                <w:bCs/>
                <w:color w:val="7030A0"/>
                <w:sz w:val="20"/>
                <w:szCs w:val="20"/>
                <w:lang w:eastAsia="es-MX"/>
              </w:rPr>
              <w:t>al 27</w:t>
            </w:r>
            <w:r>
              <w:rPr>
                <w:rFonts w:ascii="Trebuchet MS" w:eastAsia="Times New Roman" w:hAnsi="Trebuchet MS" w:cs="Times New Roman"/>
                <w:b/>
                <w:bCs/>
                <w:color w:val="7030A0"/>
                <w:sz w:val="20"/>
                <w:szCs w:val="20"/>
                <w:lang w:eastAsia="es-MX"/>
              </w:rPr>
              <w:t xml:space="preserve"> de Enero</w:t>
            </w:r>
          </w:p>
          <w:p w14:paraId="3E1A8CFC" w14:textId="77777777" w:rsidR="00DB22E3" w:rsidRPr="0013087F" w:rsidRDefault="00DB22E3">
            <w:pPr>
              <w:spacing w:after="0"/>
              <w:rPr>
                <w:rFonts w:ascii="Trebuchet MS" w:eastAsia="Times New Roman" w:hAnsi="Trebuchet MS" w:cs="Times New Roman"/>
                <w:color w:val="7030A0"/>
                <w:sz w:val="20"/>
                <w:szCs w:val="20"/>
                <w:lang w:eastAsia="es-MX"/>
              </w:rPr>
            </w:pPr>
            <w:r w:rsidRPr="0013087F">
              <w:rPr>
                <w:rFonts w:ascii="Trebuchet MS" w:eastAsia="Times New Roman" w:hAnsi="Trebuchet MS" w:cs="Times New Roman"/>
                <w:color w:val="7030A0"/>
                <w:sz w:val="20"/>
                <w:szCs w:val="20"/>
                <w:lang w:eastAsia="es-MX"/>
              </w:rPr>
              <w:t> </w:t>
            </w:r>
          </w:p>
        </w:tc>
      </w:tr>
      <w:tr w:rsidR="00DB22E3" w:rsidRPr="0013087F" w14:paraId="08B6B2F7" w14:textId="77777777" w:rsidTr="00612615">
        <w:trPr>
          <w:trHeight w:val="924"/>
          <w:jc w:val="center"/>
        </w:trPr>
        <w:tc>
          <w:tcPr>
            <w:tcW w:w="4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F1EA" w:themeFill="accent4" w:themeFillTint="33"/>
            <w:vAlign w:val="center"/>
            <w:hideMark/>
          </w:tcPr>
          <w:p w14:paraId="4F234698" w14:textId="464B5EBB" w:rsidR="00DB22E3" w:rsidRPr="0013087F" w:rsidRDefault="00DB22E3" w:rsidP="00612615">
            <w:pPr>
              <w:shd w:val="clear" w:color="auto" w:fill="D8F1EA" w:themeFill="accent4" w:themeFillTint="33"/>
              <w:spacing w:after="0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  <w:p w14:paraId="17581907" w14:textId="00F24C5E" w:rsidR="00DB22E3" w:rsidRPr="004727C8" w:rsidRDefault="00DB22E3" w:rsidP="00612615">
            <w:pPr>
              <w:shd w:val="clear" w:color="auto" w:fill="D8F1EA" w:themeFill="accent4" w:themeFillTint="33"/>
              <w:spacing w:after="0"/>
              <w:jc w:val="center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4727C8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lang w:eastAsia="es-MX"/>
              </w:rPr>
              <w:t>Calendario para el proceso de Convocatorias 202</w:t>
            </w:r>
            <w:r w:rsidR="004727C8" w:rsidRPr="004727C8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lang w:eastAsia="es-MX"/>
              </w:rPr>
              <w:t>3</w:t>
            </w:r>
          </w:p>
          <w:p w14:paraId="29C4D2EC" w14:textId="4B9D012E" w:rsidR="00DB22E3" w:rsidRPr="00612615" w:rsidRDefault="00DB22E3" w:rsidP="00612615">
            <w:pPr>
              <w:shd w:val="clear" w:color="auto" w:fill="D8F1EA" w:themeFill="accent4" w:themeFillTint="33"/>
              <w:spacing w:after="0"/>
              <w:jc w:val="center"/>
              <w:rPr>
                <w:rFonts w:ascii="Trebuchet MS" w:eastAsia="Times New Roman" w:hAnsi="Trebuchet MS" w:cs="Times New Roman"/>
                <w:b/>
                <w:bCs/>
                <w:color w:val="FF0000"/>
                <w:sz w:val="20"/>
                <w:szCs w:val="20"/>
                <w:lang w:eastAsia="es-MX"/>
              </w:rPr>
            </w:pPr>
            <w:r w:rsidRPr="004727C8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lang w:eastAsia="es-MX"/>
              </w:rPr>
              <w:t xml:space="preserve">Vertiente </w:t>
            </w:r>
            <w:r w:rsidR="00EF096C" w:rsidRPr="004727C8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lang w:eastAsia="es-MX"/>
              </w:rPr>
              <w:t>Individual</w:t>
            </w:r>
            <w:r w:rsidR="00EF096C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lang w:eastAsia="es-MX"/>
              </w:rPr>
              <w:t xml:space="preserve">: </w:t>
            </w:r>
            <w:r w:rsidR="00EF096C" w:rsidRPr="00612615">
              <w:rPr>
                <w:rFonts w:ascii="Trebuchet MS" w:eastAsia="Times New Roman" w:hAnsi="Trebuchet MS" w:cs="Times New Roman"/>
                <w:b/>
                <w:bCs/>
                <w:color w:val="FF0000"/>
                <w:sz w:val="20"/>
                <w:szCs w:val="20"/>
                <w:lang w:eastAsia="es-MX"/>
              </w:rPr>
              <w:t>CONVOCATORIA DE APOYO A PERFIL DESEABLE</w:t>
            </w:r>
          </w:p>
          <w:p w14:paraId="7EDC761B" w14:textId="6684D0A8" w:rsidR="00DB22E3" w:rsidRPr="00612615" w:rsidRDefault="00DB22E3" w:rsidP="00612615">
            <w:pPr>
              <w:shd w:val="clear" w:color="auto" w:fill="D8F1EA" w:themeFill="accent4" w:themeFillTint="33"/>
              <w:spacing w:after="0"/>
              <w:jc w:val="center"/>
              <w:rPr>
                <w:rFonts w:ascii="Trebuchet MS" w:eastAsia="Times New Roman" w:hAnsi="Trebuchet MS" w:cs="Times New Roman"/>
                <w:b/>
                <w:bCs/>
                <w:color w:val="FF0000"/>
                <w:sz w:val="20"/>
                <w:szCs w:val="20"/>
                <w:lang w:eastAsia="es-MX"/>
              </w:rPr>
            </w:pPr>
          </w:p>
          <w:p w14:paraId="6AABE9DC" w14:textId="547DF74F" w:rsidR="00DB22E3" w:rsidRPr="0013087F" w:rsidRDefault="00DB22E3" w:rsidP="00612615">
            <w:pPr>
              <w:shd w:val="clear" w:color="auto" w:fill="D8F1EA" w:themeFill="accent4" w:themeFillTint="33"/>
              <w:spacing w:after="0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  <w:p w14:paraId="60378718" w14:textId="7F85878F" w:rsidR="00DB22E3" w:rsidRPr="0013087F" w:rsidRDefault="00DB22E3" w:rsidP="00612615">
            <w:pPr>
              <w:shd w:val="clear" w:color="auto" w:fill="D8F1EA" w:themeFill="accent4" w:themeFillTint="33"/>
              <w:spacing w:after="0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  <w:p w14:paraId="4D468C51" w14:textId="40AE6E70" w:rsidR="00DB22E3" w:rsidRPr="0013087F" w:rsidRDefault="00DB22E3" w:rsidP="00612615">
            <w:pPr>
              <w:shd w:val="clear" w:color="auto" w:fill="D8F1EA" w:themeFill="accent4" w:themeFillTint="33"/>
              <w:spacing w:after="0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  <w:p w14:paraId="2681EF25" w14:textId="7ECF9154" w:rsidR="00DB22E3" w:rsidRPr="0013087F" w:rsidRDefault="00DB22E3" w:rsidP="00612615">
            <w:pPr>
              <w:shd w:val="clear" w:color="auto" w:fill="D8F1EA" w:themeFill="accent4" w:themeFillTint="33"/>
              <w:spacing w:after="0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  <w:p w14:paraId="2A5FF75D" w14:textId="4FF12A98" w:rsidR="00EF096C" w:rsidRPr="004727C8" w:rsidRDefault="00EF096C" w:rsidP="00612615">
            <w:pPr>
              <w:shd w:val="clear" w:color="auto" w:fill="D8F1EA" w:themeFill="accent4" w:themeFillTint="33"/>
              <w:spacing w:after="0"/>
              <w:jc w:val="center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4727C8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lang w:eastAsia="es-MX"/>
              </w:rPr>
              <w:lastRenderedPageBreak/>
              <w:t>Calendario para el proceso de Convocatorias 2023</w:t>
            </w:r>
          </w:p>
          <w:p w14:paraId="3EA176C3" w14:textId="0ACD1625" w:rsidR="00EF096C" w:rsidRPr="00612615" w:rsidRDefault="00EF096C" w:rsidP="00612615">
            <w:pPr>
              <w:shd w:val="clear" w:color="auto" w:fill="D8F1EA" w:themeFill="accent4" w:themeFillTint="33"/>
              <w:spacing w:after="0"/>
              <w:jc w:val="center"/>
              <w:rPr>
                <w:rFonts w:ascii="Trebuchet MS" w:eastAsia="Times New Roman" w:hAnsi="Trebuchet MS" w:cs="Times New Roman"/>
                <w:b/>
                <w:bCs/>
                <w:color w:val="FF0000"/>
                <w:sz w:val="20"/>
                <w:szCs w:val="20"/>
                <w:lang w:eastAsia="es-MX"/>
              </w:rPr>
            </w:pPr>
            <w:r w:rsidRPr="004727C8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lang w:eastAsia="es-MX"/>
              </w:rPr>
              <w:t xml:space="preserve">Vertiente </w:t>
            </w:r>
            <w:r w:rsidR="00612615" w:rsidRPr="004727C8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lang w:eastAsia="es-MX"/>
              </w:rPr>
              <w:t>Individual:</w:t>
            </w:r>
            <w:r w:rsidR="00612615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lang w:eastAsia="es-MX"/>
              </w:rPr>
              <w:t xml:space="preserve"> </w:t>
            </w:r>
            <w:r w:rsidRPr="00612615">
              <w:rPr>
                <w:rFonts w:ascii="Trebuchet MS" w:eastAsia="Times New Roman" w:hAnsi="Trebuchet MS" w:cs="Times New Roman"/>
                <w:b/>
                <w:bCs/>
                <w:color w:val="FF0000"/>
                <w:sz w:val="20"/>
                <w:szCs w:val="20"/>
                <w:lang w:eastAsia="es-MX"/>
              </w:rPr>
              <w:t xml:space="preserve">CONVOCATORIA DE </w:t>
            </w:r>
            <w:r w:rsidR="00612615" w:rsidRPr="00612615">
              <w:rPr>
                <w:rFonts w:ascii="Trebuchet MS" w:eastAsia="Times New Roman" w:hAnsi="Trebuchet MS" w:cs="Times New Roman"/>
                <w:b/>
                <w:bCs/>
                <w:color w:val="FF0000"/>
                <w:sz w:val="20"/>
                <w:szCs w:val="20"/>
                <w:lang w:eastAsia="es-MX"/>
              </w:rPr>
              <w:t>RECONOCIMIENTO A PTC CON PERFIL DESEABLE</w:t>
            </w:r>
          </w:p>
          <w:p w14:paraId="5355F7B9" w14:textId="71FBDE1C" w:rsidR="00EF096C" w:rsidRPr="0013087F" w:rsidRDefault="00EF096C" w:rsidP="00612615">
            <w:pPr>
              <w:shd w:val="clear" w:color="auto" w:fill="D8F1EA" w:themeFill="accent4" w:themeFillTint="33"/>
              <w:spacing w:after="0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  <w:p w14:paraId="240D48BA" w14:textId="3FC04484" w:rsidR="00EF096C" w:rsidRPr="0013087F" w:rsidRDefault="00EF096C" w:rsidP="00612615">
            <w:pPr>
              <w:shd w:val="clear" w:color="auto" w:fill="D8F1EA" w:themeFill="accent4" w:themeFillTint="33"/>
              <w:spacing w:after="0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  <w:p w14:paraId="61C0319C" w14:textId="2CABDD37" w:rsidR="00DB22E3" w:rsidRPr="0013087F" w:rsidRDefault="00DB22E3" w:rsidP="00612615">
            <w:pPr>
              <w:spacing w:after="0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C0D5" w:themeFill="text2" w:themeFillTint="66"/>
            <w:vAlign w:val="center"/>
          </w:tcPr>
          <w:p w14:paraId="253C1F57" w14:textId="0E24E6BC" w:rsidR="00DB22E3" w:rsidRPr="0013087F" w:rsidRDefault="00EF096C">
            <w:pPr>
              <w:spacing w:after="0"/>
              <w:rPr>
                <w:rFonts w:ascii="Trebuchet MS" w:eastAsia="Times New Roman" w:hAnsi="Trebuchet MS" w:cs="Times New Roman"/>
                <w:b/>
                <w:color w:val="7030A0"/>
                <w:sz w:val="20"/>
                <w:szCs w:val="20"/>
                <w:lang w:eastAsia="es-MX"/>
              </w:rPr>
            </w:pPr>
            <w:r w:rsidRPr="00EF096C"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es-MX"/>
              </w:rPr>
              <w:lastRenderedPageBreak/>
              <w:t>Entrega de Fichas y</w:t>
            </w:r>
            <w:r w:rsidRPr="00EF096C"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es-MX"/>
              </w:rPr>
              <w:t>/o</w:t>
            </w:r>
            <w:r w:rsidRPr="00EF096C"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es-MX"/>
              </w:rPr>
              <w:t xml:space="preserve"> solicitudes por los PTC en CAIP de Campus debidamente firmadas</w:t>
            </w:r>
            <w:r w:rsidRPr="00EF096C"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es-MX"/>
              </w:rPr>
              <w:t xml:space="preserve"> (original)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C0D5" w:themeFill="text2" w:themeFillTint="66"/>
            <w:vAlign w:val="center"/>
          </w:tcPr>
          <w:p w14:paraId="0E8B1524" w14:textId="148B51FE" w:rsidR="00DB22E3" w:rsidRPr="0013087F" w:rsidRDefault="004727C8">
            <w:pPr>
              <w:spacing w:after="0"/>
              <w:jc w:val="right"/>
              <w:rPr>
                <w:rFonts w:ascii="Trebuchet MS" w:eastAsia="Times New Roman" w:hAnsi="Trebuchet MS" w:cs="Times New Roman"/>
                <w:b/>
                <w:color w:val="7030A0"/>
                <w:sz w:val="20"/>
                <w:szCs w:val="20"/>
                <w:lang w:eastAsia="es-MX"/>
              </w:rPr>
            </w:pPr>
            <w:r>
              <w:rPr>
                <w:rFonts w:ascii="Trebuchet MS" w:eastAsia="Times New Roman" w:hAnsi="Trebuchet MS" w:cs="Times New Roman"/>
                <w:b/>
                <w:color w:val="7030A0"/>
                <w:sz w:val="20"/>
                <w:szCs w:val="20"/>
                <w:lang w:eastAsia="es-MX"/>
              </w:rPr>
              <w:t xml:space="preserve">27 de </w:t>
            </w:r>
            <w:r w:rsidR="00EF096C">
              <w:rPr>
                <w:rFonts w:ascii="Trebuchet MS" w:eastAsia="Times New Roman" w:hAnsi="Trebuchet MS" w:cs="Times New Roman"/>
                <w:b/>
                <w:color w:val="7030A0"/>
                <w:sz w:val="20"/>
                <w:szCs w:val="20"/>
                <w:lang w:eastAsia="es-MX"/>
              </w:rPr>
              <w:t>Enero</w:t>
            </w:r>
          </w:p>
        </w:tc>
      </w:tr>
      <w:tr w:rsidR="00EF096C" w:rsidRPr="0013087F" w14:paraId="439FE528" w14:textId="77777777" w:rsidTr="004727C8">
        <w:trPr>
          <w:trHeight w:val="107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F1EA" w:themeFill="accent4" w:themeFillTint="33"/>
            <w:vAlign w:val="center"/>
            <w:hideMark/>
          </w:tcPr>
          <w:p w14:paraId="63FC59A3" w14:textId="77777777" w:rsidR="00EF096C" w:rsidRPr="0013087F" w:rsidRDefault="00EF096C" w:rsidP="00EF096C">
            <w:pPr>
              <w:spacing w:after="0" w:line="256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val="es-MX" w:eastAsia="es-MX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F1EA" w:themeFill="accent4" w:themeFillTint="33"/>
            <w:vAlign w:val="center"/>
            <w:hideMark/>
          </w:tcPr>
          <w:p w14:paraId="6307ACFC" w14:textId="20D37F5F" w:rsidR="00EF096C" w:rsidRPr="00EF096C" w:rsidRDefault="00EF096C" w:rsidP="00EF096C">
            <w:pPr>
              <w:spacing w:after="0"/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es-MX"/>
              </w:rPr>
            </w:pPr>
            <w:r w:rsidRPr="00EF096C"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es-MX"/>
              </w:rPr>
              <w:t xml:space="preserve">Entrega de Fichas y solicitudes por los CAIP de Campus </w:t>
            </w:r>
            <w:r w:rsidRPr="00EF096C"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es-MX"/>
              </w:rPr>
              <w:t xml:space="preserve">en DAIP </w:t>
            </w:r>
            <w:r w:rsidRPr="00EF096C"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es-MX"/>
              </w:rPr>
              <w:t>debidamente firmadas</w:t>
            </w:r>
            <w:r w:rsidRPr="00EF096C"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es-MX"/>
              </w:rPr>
              <w:t xml:space="preserve"> (original)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F1EA" w:themeFill="accent4" w:themeFillTint="33"/>
            <w:vAlign w:val="center"/>
            <w:hideMark/>
          </w:tcPr>
          <w:p w14:paraId="38843988" w14:textId="38D51CAA" w:rsidR="00EF096C" w:rsidRPr="00EF096C" w:rsidRDefault="00EF096C" w:rsidP="00EF096C">
            <w:pPr>
              <w:spacing w:after="0"/>
              <w:jc w:val="right"/>
              <w:rPr>
                <w:rFonts w:ascii="Trebuchet MS" w:eastAsia="Times New Roman" w:hAnsi="Trebuchet MS" w:cs="Times New Roman"/>
                <w:b/>
                <w:iCs/>
                <w:color w:val="7030A0"/>
                <w:sz w:val="20"/>
                <w:szCs w:val="20"/>
                <w:lang w:eastAsia="es-MX"/>
              </w:rPr>
            </w:pPr>
            <w:r w:rsidRPr="00EF096C">
              <w:rPr>
                <w:rFonts w:ascii="Trebuchet MS" w:eastAsia="Times New Roman" w:hAnsi="Trebuchet MS" w:cs="Times New Roman"/>
                <w:b/>
                <w:iCs/>
                <w:color w:val="7030A0"/>
                <w:sz w:val="20"/>
                <w:szCs w:val="20"/>
                <w:lang w:eastAsia="es-MX"/>
              </w:rPr>
              <w:t>30 de enero</w:t>
            </w:r>
          </w:p>
        </w:tc>
      </w:tr>
      <w:tr w:rsidR="00EF096C" w:rsidRPr="0013087F" w14:paraId="69F44885" w14:textId="77777777" w:rsidTr="004727C8">
        <w:trPr>
          <w:trHeight w:val="61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F1EA" w:themeFill="accent4" w:themeFillTint="33"/>
            <w:vAlign w:val="center"/>
            <w:hideMark/>
          </w:tcPr>
          <w:p w14:paraId="682705B2" w14:textId="77777777" w:rsidR="00EF096C" w:rsidRPr="0013087F" w:rsidRDefault="00EF096C" w:rsidP="00EF096C">
            <w:pPr>
              <w:spacing w:after="0" w:line="256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val="es-MX" w:eastAsia="es-MX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C0D5" w:themeFill="text2" w:themeFillTint="66"/>
            <w:vAlign w:val="center"/>
            <w:hideMark/>
          </w:tcPr>
          <w:p w14:paraId="3C127985" w14:textId="78BC61C6" w:rsidR="00EF096C" w:rsidRPr="0013087F" w:rsidRDefault="00EF096C" w:rsidP="00EF096C">
            <w:pPr>
              <w:spacing w:after="0"/>
              <w:rPr>
                <w:rFonts w:ascii="Trebuchet MS" w:eastAsia="Times New Roman" w:hAnsi="Trebuchet MS" w:cs="Times New Roman"/>
                <w:b/>
                <w:bCs/>
                <w:color w:val="7030A0"/>
                <w:sz w:val="20"/>
                <w:szCs w:val="20"/>
                <w:lang w:eastAsia="es-MX"/>
              </w:rPr>
            </w:pPr>
            <w:r w:rsidRPr="00EF096C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lang w:eastAsia="es-MX"/>
              </w:rPr>
              <w:t xml:space="preserve">Entrega de solicitudes en DFI-DGESUI-SEP y </w:t>
            </w:r>
            <w:r w:rsidRPr="00EF096C">
              <w:rPr>
                <w:rFonts w:ascii="Trebuchet MS" w:eastAsia="Times New Roman" w:hAnsi="Trebuchet MS" w:cs="Times New Roman"/>
                <w:b/>
                <w:bCs/>
                <w:color w:val="FF0000"/>
                <w:sz w:val="20"/>
                <w:szCs w:val="20"/>
                <w:lang w:eastAsia="es-MX"/>
              </w:rPr>
              <w:t>cierre de la etapa Apoyo de Perfil Deseable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C0D5" w:themeFill="text2" w:themeFillTint="66"/>
            <w:vAlign w:val="center"/>
            <w:hideMark/>
          </w:tcPr>
          <w:p w14:paraId="2BCCC6D3" w14:textId="5DEDDE19" w:rsidR="00EF096C" w:rsidRPr="0013087F" w:rsidRDefault="00EF096C" w:rsidP="00EF096C">
            <w:pPr>
              <w:spacing w:after="0"/>
              <w:jc w:val="right"/>
              <w:rPr>
                <w:rFonts w:ascii="Trebuchet MS" w:eastAsia="Times New Roman" w:hAnsi="Trebuchet MS" w:cs="Times New Roman"/>
                <w:b/>
                <w:color w:val="7030A0"/>
                <w:sz w:val="20"/>
                <w:szCs w:val="20"/>
                <w:lang w:eastAsia="es-MX"/>
              </w:rPr>
            </w:pPr>
            <w:r>
              <w:rPr>
                <w:rFonts w:ascii="Trebuchet MS" w:eastAsia="Times New Roman" w:hAnsi="Trebuchet MS" w:cs="Times New Roman"/>
                <w:b/>
                <w:color w:val="7030A0"/>
                <w:sz w:val="20"/>
                <w:szCs w:val="20"/>
                <w:lang w:eastAsia="es-MX"/>
              </w:rPr>
              <w:t>02 de Febrero</w:t>
            </w:r>
          </w:p>
        </w:tc>
      </w:tr>
      <w:tr w:rsidR="00EF096C" w:rsidRPr="0013087F" w14:paraId="798829F7" w14:textId="77777777" w:rsidTr="004727C8">
        <w:trPr>
          <w:trHeight w:val="76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F1EA" w:themeFill="accent4" w:themeFillTint="33"/>
            <w:vAlign w:val="center"/>
            <w:hideMark/>
          </w:tcPr>
          <w:p w14:paraId="5B8EF52D" w14:textId="77777777" w:rsidR="00EF096C" w:rsidRPr="0013087F" w:rsidRDefault="00EF096C" w:rsidP="00EF096C">
            <w:pPr>
              <w:spacing w:after="0" w:line="256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val="es-MX" w:eastAsia="es-MX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F1EA" w:themeFill="accent4" w:themeFillTint="33"/>
            <w:vAlign w:val="center"/>
            <w:hideMark/>
          </w:tcPr>
          <w:p w14:paraId="1660978B" w14:textId="3C0039F7" w:rsidR="00EF096C" w:rsidRPr="0013087F" w:rsidRDefault="00EF096C" w:rsidP="00EF096C">
            <w:pPr>
              <w:spacing w:after="0"/>
              <w:jc w:val="center"/>
              <w:rPr>
                <w:rFonts w:ascii="Trebuchet MS" w:eastAsia="Times New Roman" w:hAnsi="Trebuchet MS" w:cs="Times New Roman"/>
                <w:b/>
                <w:bCs/>
                <w:color w:val="7030A0"/>
                <w:sz w:val="20"/>
                <w:szCs w:val="20"/>
                <w:lang w:eastAsia="es-MX"/>
              </w:rPr>
            </w:pPr>
            <w:r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es-MX"/>
              </w:rPr>
              <w:t xml:space="preserve">Habilitación </w:t>
            </w:r>
            <w:r w:rsidRPr="004727C8"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es-MX"/>
              </w:rPr>
              <w:t>del Sistema Unificado del PRODEP y registro de solicitudes (SISUP</w:t>
            </w:r>
            <w:r w:rsidRPr="0013087F">
              <w:rPr>
                <w:rFonts w:ascii="Trebuchet MS" w:eastAsia="Times New Roman" w:hAnsi="Trebuchet MS" w:cs="Times New Roman"/>
                <w:b/>
                <w:color w:val="7030A0"/>
                <w:sz w:val="20"/>
                <w:szCs w:val="20"/>
                <w:lang w:eastAsia="es-MX"/>
              </w:rPr>
              <w:t>)</w:t>
            </w:r>
            <w:r>
              <w:rPr>
                <w:rFonts w:ascii="Trebuchet MS" w:eastAsia="Times New Roman" w:hAnsi="Trebuchet MS" w:cs="Times New Roman"/>
                <w:b/>
                <w:color w:val="7030A0"/>
                <w:sz w:val="20"/>
                <w:szCs w:val="20"/>
                <w:lang w:eastAsia="es-MX"/>
              </w:rPr>
              <w:t xml:space="preserve"> </w:t>
            </w:r>
            <w:r w:rsidRPr="004727C8">
              <w:rPr>
                <w:rFonts w:ascii="Trebuchet MS" w:eastAsia="Times New Roman" w:hAnsi="Trebuchet MS" w:cs="Times New Roman"/>
                <w:b/>
                <w:color w:val="FF0000"/>
                <w:sz w:val="20"/>
                <w:szCs w:val="20"/>
                <w:lang w:eastAsia="es-MX"/>
              </w:rPr>
              <w:t>fase</w:t>
            </w:r>
            <w:r>
              <w:rPr>
                <w:rFonts w:ascii="Trebuchet MS" w:eastAsia="Times New Roman" w:hAnsi="Trebuchet MS" w:cs="Times New Roman"/>
                <w:b/>
                <w:color w:val="FF0000"/>
                <w:sz w:val="20"/>
                <w:szCs w:val="20"/>
                <w:lang w:eastAsia="es-MX"/>
              </w:rPr>
              <w:t xml:space="preserve">: </w:t>
            </w:r>
            <w:r>
              <w:rPr>
                <w:rFonts w:ascii="Trebuchet MS" w:eastAsia="Times New Roman" w:hAnsi="Trebuchet MS" w:cs="Times New Roman"/>
                <w:b/>
                <w:color w:val="FF0000"/>
                <w:sz w:val="20"/>
                <w:szCs w:val="20"/>
                <w:lang w:eastAsia="es-MX"/>
              </w:rPr>
              <w:t xml:space="preserve">Reconocimiento a PTC con </w:t>
            </w:r>
            <w:r w:rsidRPr="004727C8">
              <w:rPr>
                <w:rFonts w:ascii="Trebuchet MS" w:eastAsia="Times New Roman" w:hAnsi="Trebuchet MS" w:cs="Times New Roman"/>
                <w:b/>
                <w:color w:val="FF0000"/>
                <w:sz w:val="20"/>
                <w:szCs w:val="20"/>
                <w:lang w:eastAsia="es-MX"/>
              </w:rPr>
              <w:t>Perfil Deseable</w:t>
            </w:r>
            <w:r w:rsidR="008B50BD">
              <w:rPr>
                <w:rFonts w:ascii="Trebuchet MS" w:eastAsia="Times New Roman" w:hAnsi="Trebuchet MS" w:cs="Times New Roman"/>
                <w:b/>
                <w:color w:val="FF0000"/>
                <w:sz w:val="20"/>
                <w:szCs w:val="20"/>
                <w:lang w:eastAsia="es-MX"/>
              </w:rPr>
              <w:t>*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F1EA" w:themeFill="accent4" w:themeFillTint="33"/>
            <w:vAlign w:val="center"/>
            <w:hideMark/>
          </w:tcPr>
          <w:p w14:paraId="12A25AF5" w14:textId="50159676" w:rsidR="00EF096C" w:rsidRPr="00D50D4C" w:rsidRDefault="00EF096C" w:rsidP="00EF096C">
            <w:pPr>
              <w:spacing w:after="0"/>
              <w:jc w:val="right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es-MX"/>
              </w:rPr>
            </w:pPr>
            <w:r w:rsidRPr="00D50D4C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es-MX"/>
              </w:rPr>
              <w:t>23 de Enero al 17</w:t>
            </w:r>
            <w:r w:rsidR="00612615" w:rsidRPr="00D50D4C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es-MX"/>
              </w:rPr>
              <w:t xml:space="preserve"> d</w:t>
            </w:r>
            <w:r w:rsidRPr="00D50D4C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es-MX"/>
              </w:rPr>
              <w:t>e febrero</w:t>
            </w:r>
          </w:p>
        </w:tc>
      </w:tr>
      <w:tr w:rsidR="00D50D4C" w:rsidRPr="0013087F" w14:paraId="76702E42" w14:textId="77777777" w:rsidTr="00D50D4C">
        <w:trPr>
          <w:trHeight w:val="57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F1EA" w:themeFill="accent4" w:themeFillTint="33"/>
            <w:vAlign w:val="center"/>
            <w:hideMark/>
          </w:tcPr>
          <w:p w14:paraId="77BED513" w14:textId="77777777" w:rsidR="00D50D4C" w:rsidRPr="0013087F" w:rsidRDefault="00D50D4C" w:rsidP="00EF096C">
            <w:pPr>
              <w:spacing w:after="0" w:line="256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val="es-MX" w:eastAsia="es-MX"/>
              </w:rPr>
            </w:pP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FC0D5" w:themeFill="text2" w:themeFillTint="66"/>
            <w:vAlign w:val="center"/>
          </w:tcPr>
          <w:p w14:paraId="6F012CEA" w14:textId="0B7F567F" w:rsidR="00D50D4C" w:rsidRPr="00D50D4C" w:rsidRDefault="00D50D4C" w:rsidP="00EF096C">
            <w:pPr>
              <w:spacing w:after="0"/>
              <w:jc w:val="center"/>
              <w:rPr>
                <w:rFonts w:ascii="Trebuchet MS" w:eastAsia="Times New Roman" w:hAnsi="Trebuchet MS" w:cs="Times New Roman"/>
                <w:b/>
                <w:bCs/>
                <w:color w:val="7030A0"/>
                <w:sz w:val="20"/>
                <w:szCs w:val="20"/>
                <w:lang w:eastAsia="es-MX"/>
              </w:rPr>
            </w:pPr>
            <w:r w:rsidRPr="00D50D4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es-MX"/>
              </w:rPr>
              <w:t>Entrega de Fichas de recepción y/o solicitudes por los CAIP de Campus en DAIP (original) para firma RIP**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C0D5" w:themeFill="text2" w:themeFillTint="66"/>
            <w:vAlign w:val="center"/>
          </w:tcPr>
          <w:p w14:paraId="55A0D34B" w14:textId="166CF0D4" w:rsidR="00D50D4C" w:rsidRPr="00D50D4C" w:rsidRDefault="00D50D4C" w:rsidP="00EF096C">
            <w:pPr>
              <w:spacing w:after="0"/>
              <w:jc w:val="right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es-MX"/>
              </w:rPr>
            </w:pPr>
            <w:r w:rsidRPr="00D50D4C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es-MX"/>
              </w:rPr>
              <w:t>Lunes 20 de febrero: Campus León</w:t>
            </w:r>
          </w:p>
          <w:p w14:paraId="1B250652" w14:textId="79F81DD9" w:rsidR="00D50D4C" w:rsidRPr="00D50D4C" w:rsidRDefault="00D50D4C" w:rsidP="00EF096C">
            <w:pPr>
              <w:spacing w:after="0"/>
              <w:jc w:val="right"/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es-MX"/>
              </w:rPr>
            </w:pPr>
            <w:r w:rsidRPr="00D50D4C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es-MX"/>
              </w:rPr>
              <w:t>Martes 21 de febrero: Campus Irapuato Salamanca</w:t>
            </w:r>
            <w:r w:rsidRPr="00D50D4C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D50D4C" w:rsidRPr="0013087F" w14:paraId="437E77E8" w14:textId="77777777" w:rsidTr="00743113">
        <w:trPr>
          <w:trHeight w:val="60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F1EA" w:themeFill="accent4" w:themeFillTint="33"/>
            <w:vAlign w:val="center"/>
            <w:hideMark/>
          </w:tcPr>
          <w:p w14:paraId="48AB9C34" w14:textId="77777777" w:rsidR="00D50D4C" w:rsidRDefault="00D50D4C" w:rsidP="00EF096C">
            <w:pPr>
              <w:spacing w:after="0" w:line="256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8"/>
                <w:szCs w:val="28"/>
                <w:lang w:val="es-MX" w:eastAsia="es-MX"/>
              </w:rPr>
            </w:pPr>
          </w:p>
        </w:tc>
        <w:tc>
          <w:tcPr>
            <w:tcW w:w="32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8F1EA" w:themeFill="accent4" w:themeFillTint="33"/>
            <w:vAlign w:val="center"/>
          </w:tcPr>
          <w:p w14:paraId="7A94450A" w14:textId="50D80B2F" w:rsidR="00D50D4C" w:rsidRPr="0013087F" w:rsidRDefault="00D50D4C" w:rsidP="00EF096C">
            <w:pPr>
              <w:spacing w:after="0"/>
              <w:jc w:val="center"/>
              <w:rPr>
                <w:rFonts w:ascii="Trebuchet MS" w:eastAsia="Times New Roman" w:hAnsi="Trebuchet MS" w:cs="Times New Roman"/>
                <w:b/>
                <w:bCs/>
                <w:color w:val="7030A0"/>
                <w:sz w:val="20"/>
                <w:szCs w:val="20"/>
                <w:lang w:eastAsia="es-MX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8F1EA" w:themeFill="accent4" w:themeFillTint="33"/>
            <w:vAlign w:val="center"/>
          </w:tcPr>
          <w:p w14:paraId="232C007E" w14:textId="77777777" w:rsidR="00D50D4C" w:rsidRPr="00D50D4C" w:rsidRDefault="00D50D4C" w:rsidP="00EF096C">
            <w:pPr>
              <w:spacing w:after="0"/>
              <w:jc w:val="right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es-MX"/>
              </w:rPr>
            </w:pPr>
            <w:r w:rsidRPr="00D50D4C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es-MX"/>
              </w:rPr>
              <w:t>Jueves 23 de febrero: Campus Guanajuato</w:t>
            </w:r>
          </w:p>
          <w:p w14:paraId="25297BC8" w14:textId="53A28630" w:rsidR="00D50D4C" w:rsidRPr="00D50D4C" w:rsidRDefault="00D50D4C" w:rsidP="00EF096C">
            <w:pPr>
              <w:spacing w:after="0"/>
              <w:jc w:val="right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es-MX"/>
              </w:rPr>
            </w:pPr>
            <w:r w:rsidRPr="00D50D4C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es-MX"/>
              </w:rPr>
              <w:t>Viernes 24 de febrero Campus Celaya Salvatierra</w:t>
            </w:r>
          </w:p>
        </w:tc>
      </w:tr>
      <w:tr w:rsidR="00EF096C" w:rsidRPr="0013087F" w14:paraId="50C3A78E" w14:textId="77777777" w:rsidTr="008B50BD">
        <w:trPr>
          <w:trHeight w:val="14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F1EA" w:themeFill="accent4" w:themeFillTint="33"/>
            <w:vAlign w:val="center"/>
            <w:hideMark/>
          </w:tcPr>
          <w:p w14:paraId="65CAC75C" w14:textId="77777777" w:rsidR="00EF096C" w:rsidRDefault="00EF096C" w:rsidP="00EF096C">
            <w:pPr>
              <w:spacing w:after="0" w:line="256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8"/>
                <w:szCs w:val="28"/>
                <w:lang w:val="es-MX" w:eastAsia="es-MX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C0D5" w:themeFill="text2" w:themeFillTint="66"/>
            <w:vAlign w:val="center"/>
            <w:hideMark/>
          </w:tcPr>
          <w:p w14:paraId="2F4F0A96" w14:textId="2BD07DEC" w:rsidR="00EF096C" w:rsidRPr="0013087F" w:rsidRDefault="00EF096C" w:rsidP="00EF096C">
            <w:pPr>
              <w:spacing w:after="0"/>
              <w:rPr>
                <w:rFonts w:ascii="Trebuchet MS" w:eastAsia="Times New Roman" w:hAnsi="Trebuchet MS" w:cs="Times New Roman"/>
                <w:b/>
                <w:color w:val="7030A0"/>
                <w:sz w:val="20"/>
                <w:szCs w:val="20"/>
                <w:lang w:eastAsia="es-MX"/>
              </w:rPr>
            </w:pPr>
            <w:r w:rsidRPr="00D50D4C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es-MX"/>
              </w:rPr>
              <w:t>Cierre de</w:t>
            </w:r>
            <w:r w:rsidR="008B50BD" w:rsidRPr="00D50D4C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es-MX"/>
              </w:rPr>
              <w:t xml:space="preserve"> las Convocatorias Individuales de PRODEP 2023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C0D5" w:themeFill="text2" w:themeFillTint="66"/>
            <w:vAlign w:val="center"/>
          </w:tcPr>
          <w:p w14:paraId="27AA7127" w14:textId="409CA2CD" w:rsidR="00EF096C" w:rsidRPr="0013087F" w:rsidRDefault="00D50D4C" w:rsidP="00EF096C">
            <w:pPr>
              <w:spacing w:after="0"/>
              <w:jc w:val="right"/>
              <w:rPr>
                <w:rFonts w:ascii="Trebuchet MS" w:eastAsia="Times New Roman" w:hAnsi="Trebuchet MS" w:cs="Times New Roman"/>
                <w:b/>
                <w:bCs/>
                <w:color w:val="7030A0"/>
                <w:sz w:val="20"/>
                <w:szCs w:val="20"/>
                <w:lang w:eastAsia="es-MX"/>
              </w:rPr>
            </w:pPr>
            <w:r w:rsidRPr="00D50D4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es-MX"/>
              </w:rPr>
              <w:t>24 de febrero de 2023</w:t>
            </w:r>
          </w:p>
        </w:tc>
      </w:tr>
    </w:tbl>
    <w:p w14:paraId="7CFFC9E0" w14:textId="0EC805E5" w:rsidR="00AD2843" w:rsidRPr="00D50D4C" w:rsidRDefault="00AD2843" w:rsidP="00D50D4C">
      <w:pPr>
        <w:shd w:val="clear" w:color="auto" w:fill="D8F1EA" w:themeFill="accent4" w:themeFillTint="33"/>
        <w:jc w:val="both"/>
        <w:rPr>
          <w:b/>
          <w:bCs/>
        </w:rPr>
      </w:pPr>
      <w:r w:rsidRPr="0059164B">
        <w:rPr>
          <w:rFonts w:ascii="Trebuchet MS" w:hAnsi="Trebuchet MS"/>
          <w:b/>
        </w:rPr>
        <w:t>Nota:</w:t>
      </w:r>
      <w:r w:rsidRPr="0059164B">
        <w:rPr>
          <w:rFonts w:ascii="Trebuchet MS" w:hAnsi="Trebuchet MS"/>
        </w:rPr>
        <w:t xml:space="preserve"> </w:t>
      </w:r>
      <w:r w:rsidR="008B50BD" w:rsidRPr="008B50BD">
        <w:rPr>
          <w:rFonts w:ascii="Trebuchet MS" w:hAnsi="Trebuchet MS"/>
          <w:b/>
          <w:bCs/>
          <w:color w:val="FF0000"/>
          <w:sz w:val="24"/>
          <w:szCs w:val="24"/>
        </w:rPr>
        <w:t>*</w:t>
      </w:r>
      <w:r w:rsidRPr="00612615">
        <w:rPr>
          <w:rFonts w:ascii="Trebuchet MS" w:hAnsi="Trebuchet MS"/>
          <w:b/>
          <w:bCs/>
          <w:highlight w:val="yellow"/>
        </w:rPr>
        <w:t xml:space="preserve">Durante el periodo del </w:t>
      </w:r>
      <w:r w:rsidR="00EF096C" w:rsidRPr="00612615">
        <w:rPr>
          <w:rFonts w:ascii="Trebuchet MS" w:hAnsi="Trebuchet MS"/>
          <w:b/>
          <w:bCs/>
          <w:highlight w:val="yellow"/>
        </w:rPr>
        <w:t>23 de enero al 17 de febrero</w:t>
      </w:r>
      <w:r w:rsidR="00EF096C">
        <w:rPr>
          <w:rFonts w:ascii="Trebuchet MS" w:hAnsi="Trebuchet MS"/>
          <w:highlight w:val="yellow"/>
        </w:rPr>
        <w:t xml:space="preserve"> </w:t>
      </w:r>
      <w:r w:rsidRPr="00AD2843">
        <w:rPr>
          <w:rFonts w:ascii="Trebuchet MS" w:hAnsi="Trebuchet MS"/>
          <w:highlight w:val="yellow"/>
        </w:rPr>
        <w:t>se</w:t>
      </w:r>
      <w:r w:rsidR="00EF096C">
        <w:rPr>
          <w:rFonts w:ascii="Trebuchet MS" w:hAnsi="Trebuchet MS"/>
          <w:highlight w:val="yellow"/>
        </w:rPr>
        <w:t xml:space="preserve"> podrá </w:t>
      </w:r>
      <w:r w:rsidR="001E06A9">
        <w:rPr>
          <w:rFonts w:ascii="Trebuchet MS" w:hAnsi="Trebuchet MS"/>
          <w:highlight w:val="yellow"/>
        </w:rPr>
        <w:t xml:space="preserve">llevar a cabo </w:t>
      </w:r>
      <w:r w:rsidRPr="00AD2843">
        <w:rPr>
          <w:rFonts w:ascii="Trebuchet MS" w:hAnsi="Trebuchet MS"/>
          <w:highlight w:val="yellow"/>
        </w:rPr>
        <w:t>la etapa de recepción de solicitudes en los campus</w:t>
      </w:r>
      <w:r w:rsidRPr="00D50D4C">
        <w:rPr>
          <w:rFonts w:ascii="Trebuchet MS" w:hAnsi="Trebuchet MS"/>
          <w:b/>
          <w:bCs/>
        </w:rPr>
        <w:t xml:space="preserve">.   </w:t>
      </w:r>
      <w:r w:rsidR="00D50D4C" w:rsidRPr="00D50D4C">
        <w:rPr>
          <w:rFonts w:ascii="Trebuchet MS" w:hAnsi="Trebuchet MS"/>
          <w:b/>
          <w:bCs/>
        </w:rPr>
        <w:t>**La entrega de las Fichas de recepción por parte de los CAIP de Campus en DAIP se</w:t>
      </w:r>
      <w:r w:rsidR="00BF6D92">
        <w:rPr>
          <w:rFonts w:ascii="Trebuchet MS" w:hAnsi="Trebuchet MS"/>
          <w:b/>
          <w:bCs/>
        </w:rPr>
        <w:t xml:space="preserve"> realizará</w:t>
      </w:r>
      <w:r w:rsidR="00D50D4C" w:rsidRPr="00D50D4C">
        <w:rPr>
          <w:rFonts w:ascii="Trebuchet MS" w:hAnsi="Trebuchet MS"/>
          <w:b/>
          <w:bCs/>
        </w:rPr>
        <w:t xml:space="preserve"> el día y la hora señaladas en el presente calendario.</w:t>
      </w:r>
    </w:p>
    <w:p w14:paraId="7BF087AA" w14:textId="77777777" w:rsidR="00EA415B" w:rsidRPr="00DA720A" w:rsidRDefault="00EA415B">
      <w:pPr>
        <w:pStyle w:val="Cita"/>
        <w:rPr>
          <w:noProof/>
        </w:rPr>
      </w:pPr>
    </w:p>
    <w:sectPr w:rsidR="00EA415B" w:rsidRPr="00DA720A" w:rsidSect="00DB22E3">
      <w:pgSz w:w="15840" w:h="12240" w:orient="landscape" w:code="1"/>
      <w:pgMar w:top="567" w:right="720" w:bottom="567" w:left="720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100FA" w14:textId="77777777" w:rsidR="00971C54" w:rsidRDefault="00971C54">
      <w:pPr>
        <w:spacing w:before="0" w:after="0"/>
      </w:pPr>
      <w:r>
        <w:separator/>
      </w:r>
    </w:p>
  </w:endnote>
  <w:endnote w:type="continuationSeparator" w:id="0">
    <w:p w14:paraId="249CED91" w14:textId="77777777" w:rsidR="00971C54" w:rsidRDefault="00971C5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31C29" w14:textId="77777777" w:rsidR="00971C54" w:rsidRDefault="00971C54">
      <w:pPr>
        <w:spacing w:before="0" w:after="0"/>
      </w:pPr>
      <w:r>
        <w:separator/>
      </w:r>
    </w:p>
  </w:footnote>
  <w:footnote w:type="continuationSeparator" w:id="0">
    <w:p w14:paraId="61638BAA" w14:textId="77777777" w:rsidR="00971C54" w:rsidRDefault="00971C5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23068710">
    <w:abstractNumId w:val="9"/>
  </w:num>
  <w:num w:numId="2" w16cid:durableId="1471363221">
    <w:abstractNumId w:val="7"/>
  </w:num>
  <w:num w:numId="3" w16cid:durableId="125510825">
    <w:abstractNumId w:val="6"/>
  </w:num>
  <w:num w:numId="4" w16cid:durableId="2145266277">
    <w:abstractNumId w:val="5"/>
  </w:num>
  <w:num w:numId="5" w16cid:durableId="2098402406">
    <w:abstractNumId w:val="4"/>
  </w:num>
  <w:num w:numId="6" w16cid:durableId="404835853">
    <w:abstractNumId w:val="8"/>
  </w:num>
  <w:num w:numId="7" w16cid:durableId="1677462543">
    <w:abstractNumId w:val="3"/>
  </w:num>
  <w:num w:numId="8" w16cid:durableId="1353533676">
    <w:abstractNumId w:val="2"/>
  </w:num>
  <w:num w:numId="9" w16cid:durableId="2109962683">
    <w:abstractNumId w:val="1"/>
  </w:num>
  <w:num w:numId="10" w16cid:durableId="914556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9/02/2020"/>
    <w:docVar w:name="MonthStart" w:val="01/02/2020"/>
    <w:docVar w:name="ShowDynamicGuides" w:val="1"/>
    <w:docVar w:name="ShowMarginGuides" w:val="0"/>
    <w:docVar w:name="ShowOutlines" w:val="0"/>
    <w:docVar w:name="ShowStaticGuides" w:val="0"/>
  </w:docVars>
  <w:rsids>
    <w:rsidRoot w:val="00AA1548"/>
    <w:rsid w:val="000B27B4"/>
    <w:rsid w:val="00124ADC"/>
    <w:rsid w:val="0013087F"/>
    <w:rsid w:val="00193E15"/>
    <w:rsid w:val="001E06A9"/>
    <w:rsid w:val="00240E12"/>
    <w:rsid w:val="0025748C"/>
    <w:rsid w:val="002F7032"/>
    <w:rsid w:val="00320970"/>
    <w:rsid w:val="00347683"/>
    <w:rsid w:val="00375B27"/>
    <w:rsid w:val="004727C8"/>
    <w:rsid w:val="005323D8"/>
    <w:rsid w:val="005B0C48"/>
    <w:rsid w:val="00612615"/>
    <w:rsid w:val="00624290"/>
    <w:rsid w:val="007C172F"/>
    <w:rsid w:val="0081356A"/>
    <w:rsid w:val="00856A9C"/>
    <w:rsid w:val="008A02CE"/>
    <w:rsid w:val="008B50BD"/>
    <w:rsid w:val="0092083A"/>
    <w:rsid w:val="00925ED9"/>
    <w:rsid w:val="00971C54"/>
    <w:rsid w:val="009728C0"/>
    <w:rsid w:val="00997C7D"/>
    <w:rsid w:val="009A164A"/>
    <w:rsid w:val="00AA1548"/>
    <w:rsid w:val="00AD2843"/>
    <w:rsid w:val="00BC6A26"/>
    <w:rsid w:val="00BF0FEE"/>
    <w:rsid w:val="00BF6D92"/>
    <w:rsid w:val="00C41633"/>
    <w:rsid w:val="00C453ED"/>
    <w:rsid w:val="00C47222"/>
    <w:rsid w:val="00C80158"/>
    <w:rsid w:val="00C839C7"/>
    <w:rsid w:val="00CB00F4"/>
    <w:rsid w:val="00D50D4C"/>
    <w:rsid w:val="00DA720A"/>
    <w:rsid w:val="00DB22E3"/>
    <w:rsid w:val="00DF7037"/>
    <w:rsid w:val="00EA415B"/>
    <w:rsid w:val="00EF096C"/>
    <w:rsid w:val="00F91023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A4BEA6"/>
  <w15:docId w15:val="{65D1D842-842C-46BB-88EE-46CF89DB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s-E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96C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5"/>
    <w:qFormat/>
    <w:pPr>
      <w:spacing w:after="12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5"/>
    <w:rPr>
      <w:sz w:val="20"/>
    </w:rPr>
  </w:style>
  <w:style w:type="paragraph" w:customStyle="1" w:styleId="Mes">
    <w:name w:val="Mes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Ao">
    <w:name w:val="Año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tulo">
    <w:name w:val="Subtitle"/>
    <w:basedOn w:val="Normal"/>
    <w:link w:val="SubttuloC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3"/>
    <w:rPr>
      <w:b/>
      <w:color w:val="FFFFFF" w:themeColor="background1"/>
      <w:sz w:val="24"/>
      <w:szCs w:val="24"/>
    </w:rPr>
  </w:style>
  <w:style w:type="paragraph" w:styleId="Ttulo">
    <w:name w:val="Title"/>
    <w:basedOn w:val="Normal"/>
    <w:link w:val="TtuloC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0D5672" w:themeColor="accent1" w:themeShade="80"/>
      <w:spacing w:val="5"/>
      <w:kern w:val="28"/>
      <w:sz w:val="40"/>
      <w:szCs w:val="40"/>
    </w:rPr>
  </w:style>
  <w:style w:type="character" w:customStyle="1" w:styleId="TtuloCar">
    <w:name w:val="Título Car"/>
    <w:basedOn w:val="Fuentedeprrafopredeter"/>
    <w:link w:val="Ttulo"/>
    <w:uiPriority w:val="4"/>
    <w:rPr>
      <w:rFonts w:asciiTheme="majorHAnsi" w:eastAsiaTheme="majorEastAsia" w:hAnsiTheme="majorHAnsi" w:cstheme="majorBidi"/>
      <w:color w:val="0D5672" w:themeColor="accent1" w:themeShade="80"/>
      <w:spacing w:val="5"/>
      <w:kern w:val="28"/>
      <w:sz w:val="40"/>
      <w:szCs w:val="40"/>
    </w:rPr>
  </w:style>
  <w:style w:type="paragraph" w:customStyle="1" w:styleId="Das">
    <w:name w:val="Día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adecalendario">
    <w:name w:val="Tabla de calendario"/>
    <w:basedOn w:val="Tabla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Fechas">
    <w:name w:val="Fecha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Textodeglobo">
    <w:name w:val="Balloon Text"/>
    <w:basedOn w:val="Normal"/>
    <w:link w:val="TextodegloboC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19"/>
    <w:semiHidden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19"/>
    <w:semiHidden/>
    <w:unhideWhenUsed/>
  </w:style>
  <w:style w:type="paragraph" w:styleId="Textodebloque">
    <w:name w:val="Block Text"/>
    <w:basedOn w:val="Normal"/>
    <w:uiPriority w:val="19"/>
    <w:semiHidden/>
    <w:unhideWhenUsed/>
    <w:pPr>
      <w:pBdr>
        <w:top w:val="single" w:sz="2" w:space="10" w:color="1CADE4" w:themeColor="accent1" w:shadow="1"/>
        <w:left w:val="single" w:sz="2" w:space="10" w:color="1CADE4" w:themeColor="accent1" w:shadow="1"/>
        <w:bottom w:val="single" w:sz="2" w:space="10" w:color="1CADE4" w:themeColor="accent1" w:shadow="1"/>
        <w:right w:val="single" w:sz="2" w:space="10" w:color="1CADE4" w:themeColor="accent1" w:shadow="1"/>
      </w:pBdr>
      <w:ind w:left="1152" w:right="1152"/>
    </w:pPr>
    <w:rPr>
      <w:i/>
      <w:iCs/>
      <w:color w:val="1CADE4" w:themeColor="accent1"/>
    </w:rPr>
  </w:style>
  <w:style w:type="paragraph" w:styleId="Textoindependiente2">
    <w:name w:val="Body Text 2"/>
    <w:basedOn w:val="Normal"/>
    <w:link w:val="Textoindependiente2Car"/>
    <w:uiPriority w:val="19"/>
    <w:semiHidden/>
    <w:unhideWhenUsed/>
    <w:pPr>
      <w:spacing w:after="120"/>
      <w:ind w:left="360"/>
    </w:pPr>
  </w:style>
  <w:style w:type="paragraph" w:styleId="Textoindependiente3">
    <w:name w:val="Body Text 3"/>
    <w:basedOn w:val="Normal"/>
    <w:link w:val="Textoindependiente3C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9"/>
    <w:semiHidden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19"/>
    <w:semiHidden/>
    <w:unhideWhenUsed/>
    <w:pPr>
      <w:spacing w:after="0" w:line="240" w:lineRule="auto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19"/>
    <w:semiHidden/>
    <w:rPr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19"/>
    <w:semiHidden/>
    <w:rPr>
      <w:sz w:val="20"/>
    </w:rPr>
  </w:style>
  <w:style w:type="paragraph" w:styleId="Textoindependienteprimerasangra2">
    <w:name w:val="Body Text First Indent 2"/>
    <w:basedOn w:val="Textoindependiente2"/>
    <w:link w:val="Textoindependienteprimerasangra2Car"/>
    <w:uiPriority w:val="19"/>
    <w:semiHidden/>
    <w:unhideWhenUsed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Textoindependiente2Car"/>
    <w:link w:val="Textoindependienteprimerasangra2"/>
    <w:uiPriority w:val="19"/>
    <w:semiHidden/>
    <w:rPr>
      <w:sz w:val="20"/>
    </w:rPr>
  </w:style>
  <w:style w:type="paragraph" w:styleId="Sangra2detindependiente">
    <w:name w:val="Body Text Indent 2"/>
    <w:basedOn w:val="Normal"/>
    <w:link w:val="Sangra2detindependienteCar"/>
    <w:uiPriority w:val="19"/>
    <w:semiHidden/>
    <w:unhideWhenUsed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19"/>
    <w:semiHidden/>
    <w:rPr>
      <w:sz w:val="20"/>
    </w:rPr>
  </w:style>
  <w:style w:type="paragraph" w:styleId="Sangra3detindependiente">
    <w:name w:val="Body Text Indent 3"/>
    <w:basedOn w:val="Normal"/>
    <w:link w:val="Sangra3detindependienteC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19"/>
    <w:semiHidden/>
    <w:rPr>
      <w:sz w:val="16"/>
      <w:szCs w:val="16"/>
    </w:rPr>
  </w:style>
  <w:style w:type="paragraph" w:styleId="Descripci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1CADE4" w:themeColor="accent1"/>
    </w:rPr>
  </w:style>
  <w:style w:type="paragraph" w:styleId="Cierre">
    <w:name w:val="Closing"/>
    <w:basedOn w:val="Normal"/>
    <w:link w:val="CierreCar"/>
    <w:uiPriority w:val="19"/>
    <w:semiHidden/>
    <w:unhideWhenUsed/>
    <w:pPr>
      <w:ind w:left="4320"/>
    </w:pPr>
  </w:style>
  <w:style w:type="character" w:customStyle="1" w:styleId="CierreCar">
    <w:name w:val="Cierre Car"/>
    <w:basedOn w:val="Fuentedeprrafopredeter"/>
    <w:link w:val="Cierre"/>
    <w:uiPriority w:val="19"/>
    <w:semiHidden/>
    <w:rPr>
      <w:sz w:val="20"/>
    </w:rPr>
  </w:style>
  <w:style w:type="paragraph" w:styleId="Textocomentario">
    <w:name w:val="annotation text"/>
    <w:basedOn w:val="Normal"/>
    <w:link w:val="TextocomentarioCar"/>
    <w:uiPriority w:val="19"/>
    <w:semiHidden/>
    <w:unhideWhenUsed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19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1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19"/>
    <w:semiHidden/>
    <w:rPr>
      <w:b/>
      <w:bCs/>
      <w:sz w:val="20"/>
      <w:szCs w:val="20"/>
    </w:rPr>
  </w:style>
  <w:style w:type="paragraph" w:styleId="Fecha">
    <w:name w:val="Date"/>
    <w:basedOn w:val="Normal"/>
    <w:next w:val="Normal"/>
    <w:link w:val="FechaCar"/>
    <w:uiPriority w:val="19"/>
    <w:semiHidden/>
    <w:unhideWhenUsed/>
  </w:style>
  <w:style w:type="character" w:customStyle="1" w:styleId="FechaCar">
    <w:name w:val="Fecha Car"/>
    <w:basedOn w:val="Fuentedeprrafopredeter"/>
    <w:link w:val="Fecha"/>
    <w:uiPriority w:val="19"/>
    <w:semiHidden/>
    <w:rPr>
      <w:sz w:val="20"/>
    </w:rPr>
  </w:style>
  <w:style w:type="paragraph" w:styleId="Mapadeldocumento">
    <w:name w:val="Document Map"/>
    <w:basedOn w:val="Normal"/>
    <w:link w:val="MapadeldocumentoC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19"/>
    <w:semiHidden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uiPriority w:val="19"/>
    <w:semiHidden/>
    <w:unhideWhenUsed/>
  </w:style>
  <w:style w:type="character" w:customStyle="1" w:styleId="FirmadecorreoelectrnicoCar">
    <w:name w:val="Firma de correo electrónico Car"/>
    <w:basedOn w:val="Fuentedeprrafopredeter"/>
    <w:link w:val="Firmadecorreoelectrnico"/>
    <w:uiPriority w:val="19"/>
    <w:semiHidden/>
    <w:rPr>
      <w:sz w:val="20"/>
    </w:rPr>
  </w:style>
  <w:style w:type="paragraph" w:styleId="Textonotaalfinal">
    <w:name w:val="endnote text"/>
    <w:basedOn w:val="Normal"/>
    <w:link w:val="TextonotaalfinalCar"/>
    <w:uiPriority w:val="19"/>
    <w:semiHidden/>
    <w:unhideWhenUsed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19"/>
    <w:semiHidden/>
    <w:rPr>
      <w:sz w:val="20"/>
      <w:szCs w:val="20"/>
    </w:rPr>
  </w:style>
  <w:style w:type="paragraph" w:styleId="Direccinsobre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Encabezado">
    <w:name w:val="header"/>
    <w:basedOn w:val="Normal"/>
    <w:link w:val="EncabezadoCar"/>
    <w:uiPriority w:val="99"/>
    <w:unhideWhenUsed/>
    <w:pPr>
      <w:spacing w:before="0" w:after="0"/>
    </w:pPr>
  </w:style>
  <w:style w:type="paragraph" w:styleId="Textonotapie">
    <w:name w:val="footnote text"/>
    <w:basedOn w:val="Normal"/>
    <w:link w:val="TextonotapieCar"/>
    <w:uiPriority w:val="19"/>
    <w:semiHidden/>
    <w:unhideWhenUsed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19"/>
    <w:semiHidden/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before="0" w:after="0"/>
    </w:p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color w:val="1CADE4" w:themeColor="accent1"/>
      <w:sz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1CADE4" w:themeColor="accent1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0D5571" w:themeColor="accent1" w:themeShade="7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0D5571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reccinHTML">
    <w:name w:val="HTML Address"/>
    <w:basedOn w:val="Normal"/>
    <w:link w:val="DireccinHTMLCar"/>
    <w:uiPriority w:val="19"/>
    <w:semiHidden/>
    <w:unhideWhenUsed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19"/>
    <w:semiHidden/>
    <w:rPr>
      <w:i/>
      <w:iCs/>
      <w:sz w:val="20"/>
    </w:rPr>
  </w:style>
  <w:style w:type="paragraph" w:styleId="HTMLconformatoprevio">
    <w:name w:val="HTML Preformatted"/>
    <w:basedOn w:val="Normal"/>
    <w:link w:val="HTMLconformatoprevioCar"/>
    <w:uiPriority w:val="19"/>
    <w:semiHidden/>
    <w:unhideWhenUsed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19"/>
    <w:semiHidden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ndice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ndice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ndice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ndice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ndice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ndice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ndice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ndice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Ttulodendice">
    <w:name w:val="index heading"/>
    <w:basedOn w:val="Normal"/>
    <w:next w:val="ndice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a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a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a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a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a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aconvietas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Textomacro">
    <w:name w:val="macro"/>
    <w:link w:val="TextomacroC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19"/>
    <w:semiHidden/>
    <w:rPr>
      <w:rFonts w:ascii="Consolas" w:hAnsi="Consolas"/>
      <w:sz w:val="20"/>
      <w:szCs w:val="20"/>
    </w:rPr>
  </w:style>
  <w:style w:type="paragraph" w:styleId="Encabezadodemensaje">
    <w:name w:val="Message Header"/>
    <w:basedOn w:val="Normal"/>
    <w:link w:val="EncabezadodemensajeC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19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19"/>
    <w:semiHidden/>
    <w:unhideWhenUsed/>
  </w:style>
  <w:style w:type="character" w:customStyle="1" w:styleId="EncabezadodenotaCar">
    <w:name w:val="Encabezado de nota Car"/>
    <w:basedOn w:val="Fuentedeprrafopredeter"/>
    <w:link w:val="Encabezadodenota"/>
    <w:uiPriority w:val="19"/>
    <w:semiHidden/>
    <w:rPr>
      <w:sz w:val="20"/>
    </w:rPr>
  </w:style>
  <w:style w:type="paragraph" w:styleId="Textosinformato">
    <w:name w:val="Plain Text"/>
    <w:basedOn w:val="Normal"/>
    <w:link w:val="TextosinformatoC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19"/>
    <w:semiHidden/>
    <w:rPr>
      <w:rFonts w:ascii="Consolas" w:hAnsi="Consolas"/>
      <w:sz w:val="21"/>
      <w:szCs w:val="21"/>
    </w:rPr>
  </w:style>
  <w:style w:type="paragraph" w:styleId="Cita">
    <w:name w:val="Quote"/>
    <w:basedOn w:val="Normal"/>
    <w:link w:val="CitaC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CitaCar">
    <w:name w:val="Cita Car"/>
    <w:basedOn w:val="Fuentedeprrafopredeter"/>
    <w:link w:val="Cita"/>
    <w:uiPriority w:val="8"/>
    <w:rPr>
      <w:iCs/>
    </w:rPr>
  </w:style>
  <w:style w:type="paragraph" w:styleId="Saludo">
    <w:name w:val="Salutation"/>
    <w:basedOn w:val="Normal"/>
    <w:next w:val="Normal"/>
    <w:link w:val="SaludoCar"/>
    <w:uiPriority w:val="19"/>
    <w:semiHidden/>
    <w:unhideWhenUsed/>
  </w:style>
  <w:style w:type="character" w:customStyle="1" w:styleId="SaludoCar">
    <w:name w:val="Saludo Car"/>
    <w:basedOn w:val="Fuentedeprrafopredeter"/>
    <w:link w:val="Saludo"/>
    <w:uiPriority w:val="19"/>
    <w:semiHidden/>
    <w:rPr>
      <w:sz w:val="20"/>
    </w:rPr>
  </w:style>
  <w:style w:type="paragraph" w:styleId="Firma">
    <w:name w:val="Signature"/>
    <w:basedOn w:val="Normal"/>
    <w:link w:val="FirmaCar"/>
    <w:uiPriority w:val="19"/>
    <w:semiHidden/>
    <w:unhideWhenUsed/>
    <w:pPr>
      <w:ind w:left="4320"/>
    </w:pPr>
  </w:style>
  <w:style w:type="character" w:customStyle="1" w:styleId="FirmaCar">
    <w:name w:val="Firma Car"/>
    <w:basedOn w:val="Fuentedeprrafopredeter"/>
    <w:link w:val="Firma"/>
    <w:uiPriority w:val="19"/>
    <w:semiHidden/>
    <w:rPr>
      <w:sz w:val="20"/>
    </w:rPr>
  </w:style>
  <w:style w:type="paragraph" w:styleId="Textoconsangra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adeilustraciones">
    <w:name w:val="table of figures"/>
    <w:basedOn w:val="Normal"/>
    <w:next w:val="Normal"/>
    <w:uiPriority w:val="19"/>
    <w:semiHidden/>
    <w:unhideWhenUsed/>
  </w:style>
  <w:style w:type="paragraph" w:styleId="Encabezadodelista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D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D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D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D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D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D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D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tuloTDC">
    <w:name w:val="TOC Heading"/>
    <w:basedOn w:val="Ttulo1"/>
    <w:next w:val="Normal"/>
    <w:uiPriority w:val="14"/>
    <w:semiHidden/>
    <w:unhideWhenUsed/>
    <w:qFormat/>
    <w:pPr>
      <w:outlineLvl w:val="9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Tablanormal4">
    <w:name w:val="Plain Table 4"/>
    <w:basedOn w:val="Tabla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elmarcadordeposicin">
    <w:name w:val="Placeholder Text"/>
    <w:basedOn w:val="Fuentedeprrafopredeter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dep\AppData\Local\Microsoft\Office\16.0\DTS\es-ES%7b9A3D6733-A5C3-4E88-9F7E-6696F6686E2A%7d\%7bAA31E8D4-A1EE-49B0-9591-CFDB1A4E9401%7dtf16382941.dot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41EA9-18FC-4445-A08B-5140BC9D4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{AA31E8D4-A1EE-49B0-9591-CFDB1A4E9401}tf16382941</Template>
  <TotalTime>14</TotalTime>
  <Pages>2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prodep</dc:creator>
  <cp:keywords/>
  <dc:description/>
  <cp:lastModifiedBy>Salma Preciado Tarabay</cp:lastModifiedBy>
  <cp:revision>3</cp:revision>
  <dcterms:created xsi:type="dcterms:W3CDTF">2023-01-16T17:54:00Z</dcterms:created>
  <dcterms:modified xsi:type="dcterms:W3CDTF">2023-01-16T17:59:00Z</dcterms:modified>
  <cp:category/>
</cp:coreProperties>
</file>